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-453857</wp:posOffset>
            </wp:positionH>
            <wp:positionV relativeFrom="paragraph">
              <wp:posOffset>0</wp:posOffset>
            </wp:positionV>
            <wp:extent cx="6642735" cy="887095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870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1"/>
          <w:sz w:val="28"/>
          <w:szCs w:val="28"/>
          <w:rtl w:val="0"/>
        </w:rPr>
        <w:t xml:space="preserve">МІНІСТЕРСТВО  ОСВІТИ  І  НАУКИ  УКРАЇНИ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  ТЕХНІЧНИЙ   УНІВЕРСИТЕТ   УКРАЇНИ</w:t>
      </w:r>
    </w:p>
    <w:p w:rsidR="00000000" w:rsidDel="00000000" w:rsidP="00000000" w:rsidRDefault="00000000" w:rsidRPr="00000000" w14:paraId="00000009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“КИЇВСЬКИЙ  ПОЛІТЕХНІЧНИЙ  ІНСТИТУТ </w:t>
      </w:r>
    </w:p>
    <w:p w:rsidR="00000000" w:rsidDel="00000000" w:rsidP="00000000" w:rsidRDefault="00000000" w:rsidRPr="00000000" w14:paraId="0000000A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ІМЕНІ ІГОРЯ СІКОРСЬКОГО”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D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2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Лабораторна робота №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 6</w:t>
      </w:r>
    </w:p>
    <w:p w:rsidR="00000000" w:rsidDel="00000000" w:rsidP="00000000" w:rsidRDefault="00000000" w:rsidRPr="00000000" w14:paraId="00000012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дисципліни “Основи програмування”</w:t>
      </w:r>
    </w:p>
    <w:p w:rsidR="00000000" w:rsidDel="00000000" w:rsidP="00000000" w:rsidRDefault="00000000" w:rsidRPr="00000000" w14:paraId="00000013">
      <w:pPr>
        <w:pStyle w:val="Heading1"/>
        <w:shd w:fill="ffffff" w:val="clear"/>
        <w:spacing w:after="150" w:before="30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“</w:t>
      </w:r>
      <w:r w:rsidDel="00000000" w:rsidR="00000000" w:rsidRPr="00000000">
        <w:rPr>
          <w:sz w:val="22"/>
          <w:szCs w:val="22"/>
          <w:rtl w:val="0"/>
        </w:rPr>
        <w:t xml:space="preserve">Подійно-орієнтований інтерфейс користувача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14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color w:val="333333"/>
          <w:sz w:val="21"/>
          <w:szCs w:val="21"/>
          <w:highlight w:val="whit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69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416"/>
        <w:gridCol w:w="737"/>
        <w:gridCol w:w="4416"/>
        <w:tblGridChange w:id="0">
          <w:tblGrid>
            <w:gridCol w:w="4416"/>
            <w:gridCol w:w="737"/>
            <w:gridCol w:w="4416"/>
          </w:tblGrid>
        </w:tblGridChange>
      </w:tblGrid>
      <w:tr>
        <w:tc>
          <w:tcPr/>
          <w:p w:rsidR="00000000" w:rsidDel="00000000" w:rsidP="00000000" w:rsidRDefault="00000000" w:rsidRPr="00000000" w14:paraId="00000019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Виконав(ла)</w:t>
            </w:r>
          </w:p>
          <w:p w:rsidR="00000000" w:rsidDel="00000000" w:rsidP="00000000" w:rsidRDefault="00000000" w:rsidRPr="00000000" w14:paraId="0000001A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студент(ка) I курсу</w:t>
            </w:r>
          </w:p>
          <w:p w:rsidR="00000000" w:rsidDel="00000000" w:rsidP="00000000" w:rsidRDefault="00000000" w:rsidRPr="00000000" w14:paraId="0000001B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групи КП-02</w:t>
            </w:r>
          </w:p>
          <w:p w:rsidR="00000000" w:rsidDel="00000000" w:rsidP="00000000" w:rsidRDefault="00000000" w:rsidRPr="00000000" w14:paraId="0000001C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Жученко Андрій Сергійович</w:t>
            </w:r>
          </w:p>
          <w:p w:rsidR="00000000" w:rsidDel="00000000" w:rsidP="00000000" w:rsidRDefault="00000000" w:rsidRPr="00000000" w14:paraId="0000001D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E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after="120" w:before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</w:t>
            </w:r>
          </w:p>
          <w:p w:rsidR="00000000" w:rsidDel="00000000" w:rsidP="00000000" w:rsidRDefault="00000000" w:rsidRPr="00000000" w14:paraId="00000022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“____” “____________” 20___ р.</w:t>
            </w:r>
          </w:p>
          <w:p w:rsidR="00000000" w:rsidDel="00000000" w:rsidP="00000000" w:rsidRDefault="00000000" w:rsidRPr="00000000" w14:paraId="00000023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викладач</w:t>
            </w:r>
          </w:p>
          <w:p w:rsidR="00000000" w:rsidDel="00000000" w:rsidP="00000000" w:rsidRDefault="00000000" w:rsidRPr="00000000" w14:paraId="00000024">
            <w:pPr>
              <w:spacing w:before="24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Гадиняк Руслан Анатолійович</w:t>
            </w:r>
          </w:p>
          <w:p w:rsidR="00000000" w:rsidDel="00000000" w:rsidP="00000000" w:rsidRDefault="00000000" w:rsidRPr="00000000" w14:paraId="00000025">
            <w:pPr>
              <w:spacing w:after="120" w:line="240" w:lineRule="auto"/>
              <w:jc w:val="righ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  <w:tab/>
              <w:tab/>
            </w:r>
          </w:p>
          <w:p w:rsidR="00000000" w:rsidDel="00000000" w:rsidP="00000000" w:rsidRDefault="00000000" w:rsidRPr="00000000" w14:paraId="00000026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after="120" w:before="120" w:lin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 у списку - 4</w:t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288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2020</w:t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ypqkjod4fuif" w:id="1"/>
      <w:bookmarkEnd w:id="1"/>
      <w:r w:rsidDel="00000000" w:rsidR="00000000" w:rsidRPr="00000000">
        <w:rPr>
          <w:rtl w:val="0"/>
        </w:rPr>
        <w:t xml:space="preserve">Мета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Вивчити основні принципи подійно-орієнтованого підходу при побудові інтерфейсу користувача.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Реалізувати подійно-орієнтований інтерфейс користувача для виконання базових операцій над даними.</w:t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ypqkjod4fuif" w:id="1"/>
      <w:bookmarkEnd w:id="1"/>
      <w:r w:rsidDel="00000000" w:rsidR="00000000" w:rsidRPr="00000000">
        <w:rPr>
          <w:rtl w:val="0"/>
        </w:rPr>
        <w:t xml:space="preserve">Завдання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Реалізувати подійно-орієнтований інтерфейс користувача для керування сутностями (див.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Додаток А</w:t>
        </w:r>
      </w:hyperlink>
      <w:r w:rsidDel="00000000" w:rsidR="00000000" w:rsidRPr="00000000">
        <w:rPr>
          <w:rtl w:val="0"/>
        </w:rPr>
        <w:t xml:space="preserve">) із бази даних, що дозволяє: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Створити нову сутність.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Переглянути пагінований список всіх сутностей.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Переглянути детальну інформацію про обрану сутність.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Редагувати дані обраної сутності.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Видалити обрану сутність.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Стани інтерфейсу користувача поділити на вікна: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Головне вікно з пагінованим списком всіх сутностей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Вікно створення нової сутності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Вікно перегляду детальної інформації про обрану сутність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Вікно редагування обраної сутності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Головне вікно програми має містити: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кнопку для створення нової сутності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відкриває вікно із формою вводу даних нової сутності. У форму можна ввести всі дані, крім тих, що генеруються автоматично (ідентифікатор, дата і час створення запису).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після підтвердження створення переключатись на вікно перегляду створеної сутності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пагінований список сутностей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виводити у списку коротку інформацію про кожну сутність, наприклад, назву і якесь інше поле (на вибір).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натискання на обрану сутність переключає програму на вікно перегляду сутності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елементами інформації про сторінки та кнопками навігації по сторінках (наступна сторінка, попередня сторінка). 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при перегляді списку виводити у інтерфейсу загальну кількість сторінок і номер поточної сторінки (нумерація з 1). 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якщо у БД немає записів - виводити замість списку мітку з текстом про відсутність записів.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кнопки навігації по сторінках робити неактивними, якщо їх дію виконати неможливо (наприклад, на </w:t>
      </w:r>
      <w:r w:rsidDel="00000000" w:rsidR="00000000" w:rsidRPr="00000000">
        <w:rPr>
          <w:rtl w:val="0"/>
        </w:rPr>
        <w:t xml:space="preserve">першій</w:t>
      </w:r>
      <w:r w:rsidDel="00000000" w:rsidR="00000000" w:rsidRPr="00000000">
        <w:rPr>
          <w:rtl w:val="0"/>
        </w:rPr>
        <w:t xml:space="preserve"> чи останній сторінці)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головне меню з пунктами: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_File</w:t>
      </w:r>
    </w:p>
    <w:p w:rsidR="00000000" w:rsidDel="00000000" w:rsidP="00000000" w:rsidRDefault="00000000" w:rsidRPr="00000000" w14:paraId="0000004A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_New… - створення нового запису</w:t>
      </w:r>
    </w:p>
    <w:p w:rsidR="00000000" w:rsidDel="00000000" w:rsidP="00000000" w:rsidRDefault="00000000" w:rsidRPr="00000000" w14:paraId="0000004B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_Quit - вихід з програм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_Help</w:t>
      </w:r>
    </w:p>
    <w:p w:rsidR="00000000" w:rsidDel="00000000" w:rsidP="00000000" w:rsidRDefault="00000000" w:rsidRPr="00000000" w14:paraId="0000004D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tl w:val="0"/>
        </w:rPr>
        <w:t xml:space="preserve">_About - показати діалогове вікно з інформацією про програму і її автора.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Вікно перегляду сутності містить: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дані обраної сутності:</w:t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виводити опис полів і їх значення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дату і час виводити не в ISO 8601, а залежно від локалізації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кнопку повернення до головного вікна 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кнопку редагування відкриває вікно редагування обраної сутності.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Ідентифікатор і дату-час створення запису змінювати не можна. 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Після підтвердження змін переключитись на вікно перегляду обраної сутності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кнопку видалення сутності відкриває діалог підтвердження видалення (підтвердити видалення і видалити або відмінити спробу видалення). </w:t>
      </w:r>
    </w:p>
    <w:p w:rsidR="00000000" w:rsidDel="00000000" w:rsidP="00000000" w:rsidRDefault="00000000" w:rsidRPr="00000000" w14:paraId="00000058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Після підтвердження видалення переключитись на головне вікно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Вимоги до структури коду: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модуль інтерфейсу користувача описати у проекті консольної програми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модуль доступу до даних (клас репозиторія сутності за варіантом) та клас сутності винести у проект бібліотеки класів, яку підключити до проекту консольної програми.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ypqkjod4fuif" w:id="1"/>
      <w:bookmarkEnd w:id="1"/>
      <w:r w:rsidDel="00000000" w:rsidR="00000000" w:rsidRPr="00000000">
        <w:rPr>
          <w:rtl w:val="0"/>
        </w:rPr>
        <w:t xml:space="preserve">Методичні вказівки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cgibtdpcpikh" w:id="2"/>
      <w:bookmarkEnd w:id="2"/>
      <w:r w:rsidDel="00000000" w:rsidR="00000000" w:rsidRPr="00000000">
        <w:rPr>
          <w:rtl w:val="0"/>
        </w:rPr>
        <w:t xml:space="preserve">БД та модуль доступу до даних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Створити файл БД SQLite із однією таблицею для сутностей за варіантом. Налаштувати цілочисельний авто інкрементний ідентифікатор. Дату і час зберігати у текстовому полі як ISO 8601 рядок символів.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Створити клас сутності за варіантом. Використати для деяких полів цілочисельні типи даних та DateTime.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Створити клас репозиторія сутності за варіантом. Клас репозиторія має містити методи: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додавання сутності в БД і отримання ідентифікатора доданої сутності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видалення сутності з БД за ідентифікатором із результатом видалення (так-ні)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оновлення даних сутності в БД із результатом оновлення (так-ні)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отримання загальної кількості сторінок з сутностями (число)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отримання колекції сутностей за номером сторінки (нумерація сторінок з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trike w:val="1"/>
        </w:rPr>
      </w:pPr>
      <w:r w:rsidDel="00000000" w:rsidR="00000000" w:rsidRPr="00000000">
        <w:rPr>
          <w:rtl w:val="0"/>
        </w:rPr>
        <w:t xml:space="preserve">Отримання кількості сторінок чи сторінки за її номером не повинні запитувати у БД всі записи з таблиці. Використовувати SQL оператори LIMIT, OFFSET і функцію COUNT().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6q8k0l3xyy07" w:id="3"/>
      <w:bookmarkEnd w:id="3"/>
      <w:r w:rsidDel="00000000" w:rsidR="00000000" w:rsidRPr="00000000">
        <w:rPr>
          <w:rtl w:val="0"/>
        </w:rPr>
        <w:t xml:space="preserve">Модуль інтерфейсу користувача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Містить набір класів вікон програми та підписки на події графічних елементів.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У інтерфейсі користувача використовувати графічні елементи за призначенням, відповідно до типів даних, які потрібно задавати: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однорядкове поле вводу - для коротких рядків символів без переходів на новий рядок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текстове поле - для багаторядково тексту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спеціальні поля вводу для дати і часу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чекбокс - для </w:t>
      </w:r>
      <w:r w:rsidDel="00000000" w:rsidR="00000000" w:rsidRPr="00000000">
        <w:rPr>
          <w:rtl w:val="0"/>
        </w:rPr>
        <w:t xml:space="preserve">булев</w:t>
      </w:r>
      <w:r w:rsidDel="00000000" w:rsidR="00000000" w:rsidRPr="00000000">
        <w:rPr>
          <w:rtl w:val="0"/>
        </w:rPr>
        <w:t xml:space="preserve">ого </w:t>
      </w:r>
      <w:r w:rsidDel="00000000" w:rsidR="00000000" w:rsidRPr="00000000">
        <w:rPr>
          <w:rtl w:val="0"/>
        </w:rPr>
        <w:t xml:space="preserve">значен</w:t>
      </w:r>
      <w:r w:rsidDel="00000000" w:rsidR="00000000" w:rsidRPr="00000000">
        <w:rPr>
          <w:rtl w:val="0"/>
        </w:rPr>
        <w:t xml:space="preserve">ня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радіокнопки або комбобокси - для вибору одного з фіксованих значень (перечислення)</w:t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qcdobqcsohbr" w:id="4"/>
      <w:bookmarkEnd w:id="4"/>
      <w:r w:rsidDel="00000000" w:rsidR="00000000" w:rsidRPr="00000000">
        <w:rPr>
          <w:rtl w:val="0"/>
        </w:rPr>
        <w:t xml:space="preserve">Додатки</w:t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cclohgmfifz0" w:id="5"/>
      <w:bookmarkEnd w:id="5"/>
      <w:r w:rsidDel="00000000" w:rsidR="00000000" w:rsidRPr="00000000">
        <w:rPr>
          <w:rtl w:val="0"/>
        </w:rPr>
        <w:t xml:space="preserve">Додаток А. Типи сутності за варіантом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  <w:t xml:space="preserve">Варіант: </w:t>
      </w:r>
      <w:r w:rsidDel="00000000" w:rsidR="00000000" w:rsidRPr="00000000">
        <w:rPr>
          <w:b w:val="1"/>
          <w:rtl w:val="0"/>
        </w:rPr>
        <w:t xml:space="preserve">n%4</w:t>
      </w:r>
    </w:p>
    <w:tbl>
      <w:tblPr>
        <w:tblStyle w:val="Table2"/>
        <w:tblW w:w="997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"/>
        <w:gridCol w:w="1635"/>
        <w:gridCol w:w="7980"/>
        <w:tblGridChange w:id="0">
          <w:tblGrid>
            <w:gridCol w:w="360"/>
            <w:gridCol w:w="1635"/>
            <w:gridCol w:w="79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Consolas" w:cs="Consolas" w:eastAsia="Consolas" w:hAnsi="Consolas"/>
                <w:b w:val="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Тип сутності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Поля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Товар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ідентифікатор, назва, опис, ціна (UAH), наявність на складі (так-ні), дата і час створення запису про товар.</w:t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spacing w:line="360" w:lineRule="auto"/>
        <w:ind w:left="2160" w:firstLine="720"/>
        <w:rPr/>
      </w:pPr>
      <w:bookmarkStart w:colFirst="0" w:colLast="0" w:name="_roammxkp3048" w:id="6"/>
      <w:bookmarkEnd w:id="6"/>
      <w:r w:rsidDel="00000000" w:rsidR="00000000" w:rsidRPr="00000000">
        <w:rPr>
          <w:rtl w:val="0"/>
        </w:rPr>
        <w:t xml:space="preserve">Тексти коду програм</w:t>
      </w:r>
    </w:p>
    <w:p w:rsidR="00000000" w:rsidDel="00000000" w:rsidP="00000000" w:rsidRDefault="00000000" w:rsidRPr="00000000" w14:paraId="0000008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555"/>
        <w:tblGridChange w:id="0">
          <w:tblGrid>
            <w:gridCol w:w="95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./Product/Product.cs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namespace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</w:p>
          <w:p w:rsidR="00000000" w:rsidDel="00000000" w:rsidP="00000000" w:rsidRDefault="00000000" w:rsidRPr="00000000" w14:paraId="0000008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8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public class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</w:p>
          <w:p w:rsidR="00000000" w:rsidDel="00000000" w:rsidP="00000000" w:rsidRDefault="00000000" w:rsidRPr="00000000" w14:paraId="0000008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08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long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int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bool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DateTime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public override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9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9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$"id - {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}, name - {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}, created at - {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};"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9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000f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9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555"/>
        <w:tblGridChange w:id="0">
          <w:tblGrid>
            <w:gridCol w:w="95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./ProductRepo/ProductRepo.cs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Microsoft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Data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Collections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Generic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IO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9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namespace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ProductRepo</w:t>
            </w:r>
          </w:p>
          <w:p w:rsidR="00000000" w:rsidDel="00000000" w:rsidP="00000000" w:rsidRDefault="00000000" w:rsidRPr="00000000" w14:paraId="0000009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ProductRepo</w:t>
            </w:r>
          </w:p>
          <w:p w:rsidR="00000000" w:rsidDel="00000000" w:rsidP="00000000" w:rsidRDefault="00000000" w:rsidRPr="00000000" w14:paraId="000000A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0A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Insert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A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"./../products.db"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A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$"Data Source = {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A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A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</w:t>
            </w:r>
          </w:p>
          <w:p w:rsidR="00000000" w:rsidDel="00000000" w:rsidP="00000000" w:rsidRDefault="00000000" w:rsidRPr="00000000" w14:paraId="000000A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@"</w:t>
            </w:r>
          </w:p>
          <w:p w:rsidR="00000000" w:rsidDel="00000000" w:rsidP="00000000" w:rsidRDefault="00000000" w:rsidRPr="00000000" w14:paraId="000000A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    INSERT INTO products (name, info, price, onStorage, createdAt)</w:t>
            </w:r>
          </w:p>
          <w:p w:rsidR="00000000" w:rsidDel="00000000" w:rsidP="00000000" w:rsidRDefault="00000000" w:rsidRPr="00000000" w14:paraId="000000A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    VALUES ($name, $info, $price, $onStorage, $createdAt);</w:t>
            </w:r>
          </w:p>
          <w:p w:rsidR="00000000" w:rsidDel="00000000" w:rsidP="00000000" w:rsidRDefault="00000000" w:rsidRPr="00000000" w14:paraId="000000A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    SELECT last_insert_rowid();</w:t>
            </w:r>
          </w:p>
          <w:p w:rsidR="00000000" w:rsidDel="00000000" w:rsidP="00000000" w:rsidRDefault="00000000" w:rsidRPr="00000000" w14:paraId="000000A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A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"$name"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A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"$price"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"$onStorage"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());</w:t>
            </w:r>
          </w:p>
          <w:p w:rsidR="00000000" w:rsidDel="00000000" w:rsidP="00000000" w:rsidRDefault="00000000" w:rsidRPr="00000000" w14:paraId="000000B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"$createdAt"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newId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ExecuteScalar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B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B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newId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B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DeleteById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B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"./../products.db"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$"Data Source = {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B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B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@"DELETE FROM products WHERE id = $id"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"$id"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changes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ExecuteNonQuery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C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changes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0C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C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0C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else</w:t>
            </w:r>
          </w:p>
          <w:p w:rsidR="00000000" w:rsidDel="00000000" w:rsidP="00000000" w:rsidRDefault="00000000" w:rsidRPr="00000000" w14:paraId="000000C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0C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C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0C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UpdateProduct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DateTime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C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"./../products.db"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$"Data Source = {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C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D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D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@"UPDATE products SET</w:t>
            </w:r>
          </w:p>
          <w:p w:rsidR="00000000" w:rsidDel="00000000" w:rsidP="00000000" w:rsidRDefault="00000000" w:rsidRPr="00000000" w14:paraId="000000D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31515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name = $name, info = $info, price = $price, onStorage = $onStorage, createdAt = $createdAt</w:t>
            </w:r>
          </w:p>
          <w:p w:rsidR="00000000" w:rsidDel="00000000" w:rsidP="00000000" w:rsidRDefault="00000000" w:rsidRPr="00000000" w14:paraId="000000D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           WHERE id = $id;"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"$name"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D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D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"$price"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D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"$onStorage"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());</w:t>
            </w:r>
          </w:p>
          <w:p w:rsidR="00000000" w:rsidDel="00000000" w:rsidP="00000000" w:rsidRDefault="00000000" w:rsidRPr="00000000" w14:paraId="000000D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"$createdAt"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D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"$id"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D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nCHanged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ExecuteNonQuery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D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D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D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D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D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"./../products.db"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$"Data Source = {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E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E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E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@"SELECT COUNT(*) FROM products"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count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long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ExecuteScalar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E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const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E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return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Math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Ceiling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count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/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double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E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0E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0E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const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"./../products.db"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$"Data Source = {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dataBaseFile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}"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E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E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F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@"SELECT * FROM products LIMIT $pageSize OFFSET $pageSize * ($pageNumber - 1)"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"$pageSize"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pageSize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Parameters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AddWithValue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"$pageNumber"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pageNumber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SqliteDataReader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command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ExecuteReader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F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&gt;();</w:t>
            </w:r>
          </w:p>
          <w:p w:rsidR="00000000" w:rsidDel="00000000" w:rsidP="00000000" w:rsidRDefault="00000000" w:rsidRPr="00000000" w14:paraId="000000F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while(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Read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())</w:t>
            </w:r>
          </w:p>
          <w:p w:rsidR="00000000" w:rsidDel="00000000" w:rsidP="00000000" w:rsidRDefault="00000000" w:rsidRPr="00000000" w14:paraId="000000F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0F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0F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Parse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0F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Parse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0F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Parse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0F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DateTime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Parse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0F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0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reader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0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connection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Close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0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0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10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555"/>
        <w:tblGridChange w:id="0">
          <w:tblGrid>
            <w:gridCol w:w="95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Consolas" w:cs="Consolas" w:eastAsia="Consolas" w:hAnsi="Consolas"/>
              </w:rPr>
            </w:pPr>
            <w:r w:rsidDel="00000000" w:rsidR="00000000" w:rsidRPr="00000000">
              <w:rPr>
                <w:rFonts w:ascii="Consolas" w:cs="Consolas" w:eastAsia="Consolas" w:hAnsi="Consolas"/>
                <w:rtl w:val="0"/>
              </w:rPr>
              <w:t xml:space="preserve">./UserInterface/Program.cs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Terminal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Gui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Collections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Generic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using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System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Collections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namespace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UserInterface</w:t>
            </w:r>
          </w:p>
          <w:p w:rsidR="00000000" w:rsidDel="00000000" w:rsidP="00000000" w:rsidRDefault="00000000" w:rsidRPr="00000000" w14:paraId="0000011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1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MainWindow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: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Window</w:t>
            </w:r>
          </w:p>
          <w:p w:rsidR="00000000" w:rsidDel="00000000" w:rsidP="00000000" w:rsidRDefault="00000000" w:rsidRPr="00000000" w14:paraId="0000011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11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productsList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MainWindow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1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1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"Products DB"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&gt;())</w:t>
            </w:r>
          </w:p>
          <w:p w:rsidR="00000000" w:rsidDel="00000000" w:rsidP="00000000" w:rsidRDefault="00000000" w:rsidRPr="00000000" w14:paraId="0000011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1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Fill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(),</w:t>
            </w:r>
          </w:p>
          <w:p w:rsidR="00000000" w:rsidDel="00000000" w:rsidP="00000000" w:rsidRDefault="00000000" w:rsidRPr="00000000" w14:paraId="0000011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Fill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2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2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OpenSelectedItem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OnOpenProduct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2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"Prev"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2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OnPreviousPage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2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"?"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2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2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2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2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2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2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"?"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2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2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2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2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2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3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nextButton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"Next"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3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3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3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3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3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nextButton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OnNextPage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3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prevButton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nextButton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3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FrameView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frameView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FrameView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"Products"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3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3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3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8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3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Fill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 - 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3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098658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pageLength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3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3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frameView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3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frameView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4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createNewProductBtn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"Create new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4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createNewProductBtn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OnCreateButtonCLicked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4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createNewProductBtn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4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4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4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4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productsList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4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ShowCurrentPage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4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4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OnPreviousPage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4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4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4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4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return;</w:t>
            </w:r>
          </w:p>
          <w:p w:rsidR="00000000" w:rsidDel="00000000" w:rsidP="00000000" w:rsidRDefault="00000000" w:rsidRPr="00000000" w14:paraId="0000014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4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--;</w:t>
            </w:r>
          </w:p>
          <w:p w:rsidR="00000000" w:rsidDel="00000000" w:rsidP="00000000" w:rsidRDefault="00000000" w:rsidRPr="00000000" w14:paraId="0000015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ShowCurrentPage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5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5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OnNextPage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5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5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5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&gt;=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5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5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return;</w:t>
            </w:r>
          </w:p>
          <w:p w:rsidR="00000000" w:rsidDel="00000000" w:rsidP="00000000" w:rsidRDefault="00000000" w:rsidRPr="00000000" w14:paraId="0000015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5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++;</w:t>
            </w:r>
          </w:p>
          <w:p w:rsidR="00000000" w:rsidDel="00000000" w:rsidP="00000000" w:rsidRDefault="00000000" w:rsidRPr="00000000" w14:paraId="0000015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ShowCurrentPage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5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5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ShowCurrentPage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5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5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5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totalPagesPabel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6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SetSource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16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6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OnCreateButtonCLicked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6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6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CreateProductDialog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CreateProductDialog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6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Run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6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if(!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6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6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6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DateTime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Now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6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Insert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6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SetSource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16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6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6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OnOpenProduct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ListViewItemEventArgs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args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6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7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args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Value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OpenProductDialog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OpenProductDialog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7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Run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7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7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DeleteById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7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{</w:t>
            </w:r>
          </w:p>
          <w:p w:rsidR="00000000" w:rsidDel="00000000" w:rsidP="00000000" w:rsidRDefault="00000000" w:rsidRPr="00000000" w14:paraId="0000017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GetTotalPages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7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&amp;&amp;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7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{</w:t>
            </w:r>
          </w:p>
          <w:p w:rsidR="00000000" w:rsidDel="00000000" w:rsidP="00000000" w:rsidRDefault="00000000" w:rsidRPr="00000000" w14:paraId="0000017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--;</w:t>
            </w:r>
          </w:p>
          <w:p w:rsidR="00000000" w:rsidDel="00000000" w:rsidP="00000000" w:rsidRDefault="00000000" w:rsidRPr="00000000" w14:paraId="0000017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ShowCurrentPage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7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}</w:t>
            </w:r>
          </w:p>
          <w:p w:rsidR="00000000" w:rsidDel="00000000" w:rsidP="00000000" w:rsidRDefault="00000000" w:rsidRPr="00000000" w14:paraId="0000017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SetSource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18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8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else</w:t>
            </w:r>
          </w:p>
          <w:p w:rsidR="00000000" w:rsidDel="00000000" w:rsidP="00000000" w:rsidRDefault="00000000" w:rsidRPr="00000000" w14:paraId="0000018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{</w:t>
            </w:r>
          </w:p>
          <w:p w:rsidR="00000000" w:rsidDel="00000000" w:rsidP="00000000" w:rsidRDefault="00000000" w:rsidRPr="00000000" w14:paraId="0000018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MessageBox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ErrorQuery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"Delete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"Cannot delete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"Ok"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8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}</w:t>
            </w:r>
          </w:p>
          <w:p w:rsidR="00000000" w:rsidDel="00000000" w:rsidP="00000000" w:rsidRDefault="00000000" w:rsidRPr="00000000" w14:paraId="0000018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8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edited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8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UpdateProduct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8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pageOfProductsListView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SetSource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18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8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8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18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EditProductDialog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: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CreateProductDialog</w:t>
            </w:r>
          </w:p>
          <w:p w:rsidR="00000000" w:rsidDel="00000000" w:rsidP="00000000" w:rsidRDefault="00000000" w:rsidRPr="00000000" w14:paraId="0000018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18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EditProductDialog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9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9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"Edit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9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9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9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Checked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9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9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19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OpenProductDialog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: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Dialog</w:t>
            </w:r>
          </w:p>
          <w:p w:rsidR="00000000" w:rsidDel="00000000" w:rsidP="00000000" w:rsidRDefault="00000000" w:rsidRPr="00000000" w14:paraId="0000019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19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edited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protected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OpenProductDialog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A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A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"Open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"Back"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A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OnCreatedDialogSubmit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A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A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A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B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B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B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B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B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B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Fill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B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B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B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C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C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C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1C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C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C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C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C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"id"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C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C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C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C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C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C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18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"On storage"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C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C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D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D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D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D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productCreationTime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"Created at"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D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D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productCreationTime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D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ReadOnly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1D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1D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productCreationTime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"Delete"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"Edit"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D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OnProductEdit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OnProductDelete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D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button1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E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E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E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E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OnProductEdit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E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E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EditProductDialog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EditProductDialog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E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Run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E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if(!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E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E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newProduct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E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edited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E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newProduct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F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F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F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OnProductDelete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F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F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MessageBox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Query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"Delete book"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"Are you sure?"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"Yes"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F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if(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index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1F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F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F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</w:t>
            </w:r>
          </w:p>
          <w:p w:rsidR="00000000" w:rsidDel="00000000" w:rsidP="00000000" w:rsidRDefault="00000000" w:rsidRPr="00000000" w14:paraId="000001F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F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OnCreatedDialogSubmit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1F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1F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1F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1F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0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0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0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0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0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createdAt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0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0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0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CreateProductDialog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: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Dialog</w:t>
            </w:r>
          </w:p>
          <w:p w:rsidR="00000000" w:rsidDel="00000000" w:rsidP="00000000" w:rsidRDefault="00000000" w:rsidRPr="00000000" w14:paraId="0000020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20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bool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protected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protected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protected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protected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CreateProductDialog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1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1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Title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"Create product"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"OK"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OnCreatedDialogSubmit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"Cancel"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OnCreatedDialogCanceled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1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okBtn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"Name"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1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1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21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21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1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22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"Info"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TextView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2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22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2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22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Dim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Fill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22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2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22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"Price"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2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TextField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2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22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22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2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23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18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"On storage"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3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23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Pos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Width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40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3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23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productOnStorafeLabel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3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3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OnCreatedDialogCanceled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3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3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3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3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private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OnCreatedDialogSubmit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3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3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this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canceled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false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4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4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4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public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4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4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return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4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{</w:t>
            </w:r>
          </w:p>
          <w:p w:rsidR="00000000" w:rsidDel="00000000" w:rsidP="00000000" w:rsidRDefault="00000000" w:rsidRPr="00000000" w14:paraId="0000024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productNameInput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(),</w:t>
            </w:r>
          </w:p>
          <w:p w:rsidR="00000000" w:rsidDel="00000000" w:rsidP="00000000" w:rsidRDefault="00000000" w:rsidRPr="00000000" w14:paraId="0000024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productInfoInput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(),</w:t>
            </w:r>
          </w:p>
          <w:p w:rsidR="00000000" w:rsidDel="00000000" w:rsidP="00000000" w:rsidRDefault="00000000" w:rsidRPr="00000000" w14:paraId="0000024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price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int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Parse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productPriceInput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ToString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()),</w:t>
            </w:r>
          </w:p>
          <w:p w:rsidR="00000000" w:rsidDel="00000000" w:rsidP="00000000" w:rsidRDefault="00000000" w:rsidRPr="00000000" w14:paraId="0000024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onStorage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isOnStorageCheckbox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Checked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24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};</w:t>
            </w:r>
          </w:p>
          <w:p w:rsidR="00000000" w:rsidDel="00000000" w:rsidP="00000000" w:rsidRDefault="00000000" w:rsidRPr="00000000" w14:paraId="0000024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4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4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class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Program</w:t>
            </w:r>
          </w:p>
          <w:p w:rsidR="00000000" w:rsidDel="00000000" w:rsidP="00000000" w:rsidRDefault="00000000" w:rsidRPr="00000000" w14:paraId="0000024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24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Main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string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[]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args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5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&lt;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Product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ProductRepo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GetPage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5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Init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5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MenuBar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menu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MenuBar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MenuBarItem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[] {</w:t>
            </w:r>
          </w:p>
          <w:p w:rsidR="00000000" w:rsidDel="00000000" w:rsidP="00000000" w:rsidRDefault="00000000" w:rsidRPr="00000000" w14:paraId="0000025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MenuBarItem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"_File"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[] {</w:t>
            </w:r>
          </w:p>
          <w:p w:rsidR="00000000" w:rsidDel="00000000" w:rsidP="00000000" w:rsidRDefault="00000000" w:rsidRPr="00000000" w14:paraId="0000025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"_Quit"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OnQuit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5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    }),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MenuBarItem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"_Help"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[]{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MenuItem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"_About"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GetInfo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)})</w:t>
            </w:r>
          </w:p>
          <w:p w:rsidR="00000000" w:rsidDel="00000000" w:rsidP="00000000" w:rsidRDefault="00000000" w:rsidRPr="00000000" w14:paraId="0000025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});</w:t>
            </w:r>
          </w:p>
          <w:p w:rsidR="00000000" w:rsidDel="00000000" w:rsidP="00000000" w:rsidRDefault="00000000" w:rsidRPr="00000000" w14:paraId="0000025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Toplevel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5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MainWindow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MainWindow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5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SetList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5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win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menu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5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Run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5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5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GetInfo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5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6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"OK"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Clicked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StopModal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6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Dialog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"About"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btn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4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"Developed by Andrew Zhuchenko"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5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new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267f99"/>
                <w:sz w:val="18"/>
                <w:szCs w:val="18"/>
                <w:rtl w:val="0"/>
              </w:rPr>
              <w:t xml:space="preserve">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098658"/>
                <w:sz w:val="18"/>
                <w:szCs w:val="18"/>
                <w:rtl w:val="0"/>
              </w:rPr>
              <w:t xml:space="preserve">18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18"/>
                <w:szCs w:val="18"/>
                <w:rtl w:val="0"/>
              </w:rPr>
              <w:t xml:space="preserve">"Program works with database"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6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7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productPriceLabel1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8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Run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w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69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6A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StopModal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6B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6C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6D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6E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static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18"/>
                <w:szCs w:val="18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OnQuit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6F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{</w:t>
            </w:r>
          </w:p>
          <w:p w:rsidR="00000000" w:rsidDel="00000000" w:rsidP="00000000" w:rsidRDefault="00000000" w:rsidRPr="00000000" w14:paraId="00000270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1080"/>
                <w:sz w:val="18"/>
                <w:szCs w:val="18"/>
                <w:rtl w:val="0"/>
              </w:rPr>
              <w:t xml:space="preserve">Application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18"/>
                <w:szCs w:val="18"/>
                <w:rtl w:val="0"/>
              </w:rPr>
              <w:t xml:space="preserve">RequestStop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();</w:t>
            </w:r>
          </w:p>
          <w:p w:rsidR="00000000" w:rsidDel="00000000" w:rsidP="00000000" w:rsidRDefault="00000000" w:rsidRPr="00000000" w14:paraId="00000271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    }</w:t>
            </w:r>
          </w:p>
          <w:p w:rsidR="00000000" w:rsidDel="00000000" w:rsidP="00000000" w:rsidRDefault="00000000" w:rsidRPr="00000000" w14:paraId="00000272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273">
            <w:pPr>
              <w:widowControl w:val="0"/>
              <w:shd w:fill="ffffff" w:val="clear"/>
              <w:spacing w:line="360" w:lineRule="auto"/>
              <w:rPr>
                <w:rFonts w:ascii="Courier New" w:cs="Courier New" w:eastAsia="Courier New" w:hAnsi="Courier New"/>
                <w:color w:val="af00db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18"/>
                <w:szCs w:val="18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274">
      <w:pPr>
        <w:pStyle w:val="Heading1"/>
        <w:spacing w:line="276" w:lineRule="auto"/>
        <w:ind w:left="1440" w:firstLine="0"/>
        <w:jc w:val="center"/>
        <w:rPr/>
      </w:pPr>
      <w:bookmarkStart w:colFirst="0" w:colLast="0" w:name="_yuq6xr6uw8ni" w:id="7"/>
      <w:bookmarkEnd w:id="7"/>
      <w:r w:rsidDel="00000000" w:rsidR="00000000" w:rsidRPr="00000000">
        <w:rPr>
          <w:rtl w:val="0"/>
        </w:rPr>
        <w:t xml:space="preserve">Результати роботи програми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Головне вікно: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Вікно перегляду продукта: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Вікно видалення продукта: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Вікно модифікування продукта: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Вікно створення нового продукта: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Меню головного вікна та вікно з інформацією: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2572684" cy="12106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2684" cy="121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2676525" cy="9038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90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Повідомлення про помилку: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6175195" cy="38242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5195" cy="382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1"/>
        <w:spacing w:line="276" w:lineRule="auto"/>
        <w:jc w:val="center"/>
        <w:rPr/>
      </w:pPr>
      <w:bookmarkStart w:colFirst="0" w:colLast="0" w:name="_fprwnmh1wum4" w:id="8"/>
      <w:bookmarkEnd w:id="8"/>
      <w:r w:rsidDel="00000000" w:rsidR="00000000" w:rsidRPr="00000000">
        <w:rPr>
          <w:rtl w:val="0"/>
        </w:rPr>
        <w:t xml:space="preserve">Висновки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В результаті виконання цієї лабораторної роботи були вивчені основні принципи подійно-орієнтованого підходу при побудові інтерфейсу користувача.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Реалізован подійно-орієнтований інтерфейс користувача для виконання базових операцій над даними.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nsolas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ocs.google.com/document/d/1RZG2RYy7TuUuuP1t0I7TeJyxUCGdKs67wmuHSZvmRR4/edit#heading=h.cclohgmfifz0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